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0EB7" w:rsidRDefault="00B50EB7"/>
    <w:p w:rsidR="005A3A8B" w:rsidRDefault="0073507B">
      <w:r>
        <w:rPr>
          <w:noProof/>
          <w:lang w:eastAsia="sk-SK"/>
        </w:rPr>
        <w:drawing>
          <wp:inline distT="0" distB="0" distL="0" distR="0" wp14:anchorId="7AAE2B1C" wp14:editId="06B8C132">
            <wp:extent cx="8889999" cy="5000625"/>
            <wp:effectExtent l="0" t="0" r="6985" b="0"/>
            <wp:docPr id="1" name="Obrázok 1" descr="V:\Hosťovecká Marianna\Električka\Render\16 m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Hosťovecká Marianna\Električka\Render\16 m\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5228" cy="500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235" w:rsidRPr="005E2537" w:rsidRDefault="002F5235" w:rsidP="002F5235">
      <w:pPr>
        <w:autoSpaceDE w:val="0"/>
        <w:autoSpaceDN w:val="0"/>
        <w:adjustRightInd w:val="0"/>
        <w:spacing w:after="0" w:line="240" w:lineRule="auto"/>
        <w:rPr>
          <w:rFonts w:ascii="ISOCPEUR" w:hAnsi="ISOCPEUR" w:cs="ISOCPEUR"/>
          <w:sz w:val="32"/>
          <w:szCs w:val="32"/>
        </w:rPr>
      </w:pPr>
      <w:r w:rsidRPr="005E2537">
        <w:rPr>
          <w:rFonts w:ascii="ISOCPEUR" w:hAnsi="ISOCPEUR" w:cs="ISOCPEUR"/>
          <w:sz w:val="32"/>
          <w:szCs w:val="32"/>
        </w:rPr>
        <w:t xml:space="preserve">Vizualizácia prístrešku </w:t>
      </w:r>
      <w:r w:rsidR="003E63F1">
        <w:rPr>
          <w:rFonts w:ascii="ISOCPEUR" w:hAnsi="ISOCPEUR" w:cs="ISOCPEUR"/>
          <w:sz w:val="32"/>
          <w:szCs w:val="32"/>
        </w:rPr>
        <w:t>Chorvátske rameno</w:t>
      </w:r>
      <w:r w:rsidRPr="005E2537">
        <w:rPr>
          <w:rFonts w:ascii="ISOCPEUR" w:hAnsi="ISOCPEUR" w:cs="ISOCPEUR"/>
          <w:sz w:val="32"/>
          <w:szCs w:val="32"/>
        </w:rPr>
        <w:t>, dl. 16,0 m</w:t>
      </w:r>
    </w:p>
    <w:p w:rsidR="0073507B" w:rsidRPr="005E2537" w:rsidRDefault="002F5235" w:rsidP="002F5235">
      <w:pPr>
        <w:rPr>
          <w:sz w:val="32"/>
          <w:szCs w:val="32"/>
        </w:rPr>
      </w:pPr>
      <w:proofErr w:type="spellStart"/>
      <w:r w:rsidRPr="005E2537">
        <w:rPr>
          <w:rFonts w:ascii="ISOCPEUR" w:hAnsi="ISOCPEUR" w:cs="ISOCPEUR"/>
          <w:sz w:val="32"/>
          <w:szCs w:val="32"/>
        </w:rPr>
        <w:t>Axonometrický</w:t>
      </w:r>
      <w:proofErr w:type="spellEnd"/>
      <w:r w:rsidRPr="005E2537">
        <w:rPr>
          <w:rFonts w:ascii="ISOCPEUR" w:hAnsi="ISOCPEUR" w:cs="ISOCPEUR"/>
          <w:sz w:val="32"/>
          <w:szCs w:val="32"/>
        </w:rPr>
        <w:t xml:space="preserve"> pohľad</w:t>
      </w:r>
    </w:p>
    <w:p w:rsidR="00B50EB7" w:rsidRDefault="00B50EB7"/>
    <w:p w:rsidR="00B50EB7" w:rsidRDefault="00B50EB7"/>
    <w:p w:rsidR="00B50EB7" w:rsidRDefault="00B50EB7"/>
    <w:p w:rsidR="00B50EB7" w:rsidRDefault="00B50EB7">
      <w:r>
        <w:rPr>
          <w:noProof/>
          <w:lang w:eastAsia="sk-SK"/>
        </w:rPr>
        <w:drawing>
          <wp:inline distT="0" distB="0" distL="0" distR="0">
            <wp:extent cx="8892540" cy="5002054"/>
            <wp:effectExtent l="0" t="0" r="3810" b="8255"/>
            <wp:docPr id="2" name="Obrázok 2" descr="V:\Hosťovecká Marianna\Električka\Render\16 m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Hosťovecká Marianna\Električka\Render\16 m\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235" w:rsidRPr="002F5235" w:rsidRDefault="002975D1" w:rsidP="002F5235">
      <w:pPr>
        <w:autoSpaceDE w:val="0"/>
        <w:autoSpaceDN w:val="0"/>
        <w:adjustRightInd w:val="0"/>
        <w:spacing w:after="0" w:line="240" w:lineRule="auto"/>
        <w:rPr>
          <w:rFonts w:ascii="ISOCPEUR" w:hAnsi="ISOCPEUR" w:cs="ISOCPEUR"/>
          <w:sz w:val="32"/>
          <w:szCs w:val="32"/>
        </w:rPr>
      </w:pPr>
      <w:r w:rsidRPr="005E2537">
        <w:rPr>
          <w:rFonts w:ascii="ISOCPEUR" w:hAnsi="ISOCPEUR" w:cs="ISOCPEUR"/>
          <w:sz w:val="32"/>
          <w:szCs w:val="32"/>
        </w:rPr>
        <w:t xml:space="preserve">Vizualizácia prístrešku </w:t>
      </w:r>
      <w:r w:rsidR="003E63F1">
        <w:rPr>
          <w:rFonts w:ascii="ISOCPEUR" w:hAnsi="ISOCPEUR" w:cs="ISOCPEUR"/>
          <w:sz w:val="32"/>
          <w:szCs w:val="32"/>
        </w:rPr>
        <w:t>Chorvátske rameno</w:t>
      </w:r>
      <w:r w:rsidRPr="005E2537">
        <w:rPr>
          <w:rFonts w:ascii="ISOCPEUR" w:hAnsi="ISOCPEUR" w:cs="ISOCPEUR"/>
          <w:sz w:val="32"/>
          <w:szCs w:val="32"/>
        </w:rPr>
        <w:t>, dl. 16,0 m</w:t>
      </w:r>
    </w:p>
    <w:p w:rsidR="00B50EB7" w:rsidRPr="002F5235" w:rsidRDefault="002F5235" w:rsidP="002F5235">
      <w:pPr>
        <w:rPr>
          <w:sz w:val="32"/>
          <w:szCs w:val="32"/>
        </w:rPr>
      </w:pPr>
      <w:proofErr w:type="spellStart"/>
      <w:r w:rsidRPr="002F5235">
        <w:rPr>
          <w:rFonts w:ascii="ISOCPEUR" w:hAnsi="ISOCPEUR" w:cs="ISOCPEUR"/>
          <w:sz w:val="32"/>
          <w:szCs w:val="32"/>
        </w:rPr>
        <w:t>Axonometrický</w:t>
      </w:r>
      <w:proofErr w:type="spellEnd"/>
      <w:r w:rsidRPr="002F5235">
        <w:rPr>
          <w:rFonts w:ascii="ISOCPEUR" w:hAnsi="ISOCPEUR" w:cs="ISOCPEUR"/>
          <w:sz w:val="32"/>
          <w:szCs w:val="32"/>
        </w:rPr>
        <w:t xml:space="preserve"> pohľad</w:t>
      </w:r>
    </w:p>
    <w:p w:rsidR="00B50EB7" w:rsidRDefault="00B50EB7"/>
    <w:p w:rsidR="0073507B" w:rsidRDefault="0073507B"/>
    <w:p w:rsidR="005E2537" w:rsidRDefault="005E2537"/>
    <w:p w:rsidR="00B50EB7" w:rsidRDefault="00B50EB7">
      <w:r>
        <w:rPr>
          <w:noProof/>
          <w:lang w:eastAsia="sk-SK"/>
        </w:rPr>
        <w:drawing>
          <wp:inline distT="0" distB="0" distL="0" distR="0">
            <wp:extent cx="8892540" cy="5002054"/>
            <wp:effectExtent l="0" t="0" r="3810" b="8255"/>
            <wp:docPr id="3" name="Obrázok 3" descr="V:\Hosťovecká Marianna\Električka\Render\16 m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:\Hosťovecká Marianna\Električka\Render\16 m\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5D1" w:rsidRPr="005E2537" w:rsidRDefault="002975D1" w:rsidP="002975D1">
      <w:pPr>
        <w:autoSpaceDE w:val="0"/>
        <w:autoSpaceDN w:val="0"/>
        <w:adjustRightInd w:val="0"/>
        <w:spacing w:after="0" w:line="240" w:lineRule="auto"/>
        <w:rPr>
          <w:rFonts w:ascii="ISOCPEUR" w:hAnsi="ISOCPEUR" w:cs="ISOCPEUR"/>
          <w:sz w:val="32"/>
          <w:szCs w:val="32"/>
        </w:rPr>
      </w:pPr>
      <w:r w:rsidRPr="005E2537">
        <w:rPr>
          <w:rFonts w:ascii="ISOCPEUR" w:hAnsi="ISOCPEUR" w:cs="ISOCPEUR"/>
          <w:sz w:val="32"/>
          <w:szCs w:val="32"/>
        </w:rPr>
        <w:t xml:space="preserve">Vizualizácia prístrešku </w:t>
      </w:r>
      <w:r w:rsidR="003E63F1">
        <w:rPr>
          <w:rFonts w:ascii="ISOCPEUR" w:hAnsi="ISOCPEUR" w:cs="ISOCPEUR"/>
          <w:sz w:val="32"/>
          <w:szCs w:val="32"/>
        </w:rPr>
        <w:t>Chorvátske rameno</w:t>
      </w:r>
      <w:r w:rsidRPr="005E2537">
        <w:rPr>
          <w:rFonts w:ascii="ISOCPEUR" w:hAnsi="ISOCPEUR" w:cs="ISOCPEUR"/>
          <w:sz w:val="32"/>
          <w:szCs w:val="32"/>
        </w:rPr>
        <w:t>, dl. 16,0 m</w:t>
      </w:r>
    </w:p>
    <w:p w:rsidR="0073507B" w:rsidRPr="005E2537" w:rsidRDefault="005E2537" w:rsidP="005E2537">
      <w:pPr>
        <w:rPr>
          <w:sz w:val="32"/>
          <w:szCs w:val="32"/>
        </w:rPr>
      </w:pPr>
      <w:proofErr w:type="spellStart"/>
      <w:r w:rsidRPr="005E2537">
        <w:rPr>
          <w:rFonts w:ascii="ISOCPEUR" w:hAnsi="ISOCPEUR" w:cs="ISOCPEUR"/>
          <w:sz w:val="32"/>
          <w:szCs w:val="32"/>
        </w:rPr>
        <w:t>Axonometrický</w:t>
      </w:r>
      <w:proofErr w:type="spellEnd"/>
      <w:r w:rsidRPr="005E2537">
        <w:rPr>
          <w:rFonts w:ascii="ISOCPEUR" w:hAnsi="ISOCPEUR" w:cs="ISOCPEUR"/>
          <w:sz w:val="32"/>
          <w:szCs w:val="32"/>
        </w:rPr>
        <w:t xml:space="preserve"> pohľad</w:t>
      </w:r>
    </w:p>
    <w:p w:rsidR="00B50EB7" w:rsidRDefault="00B50EB7"/>
    <w:p w:rsidR="00B50EB7" w:rsidRDefault="00B50EB7"/>
    <w:p w:rsidR="00B50EB7" w:rsidRDefault="00B50EB7"/>
    <w:p w:rsidR="00B50EB7" w:rsidRDefault="00B50EB7">
      <w:r>
        <w:rPr>
          <w:noProof/>
          <w:lang w:eastAsia="sk-SK"/>
        </w:rPr>
        <w:drawing>
          <wp:inline distT="0" distB="0" distL="0" distR="0">
            <wp:extent cx="8892540" cy="5002054"/>
            <wp:effectExtent l="0" t="0" r="3810" b="8255"/>
            <wp:docPr id="4" name="Obrázok 4" descr="V:\Hosťovecká Marianna\Električka\Render\16 m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:\Hosťovecká Marianna\Električka\Render\16 m\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5D1" w:rsidRPr="005E2537" w:rsidRDefault="002975D1" w:rsidP="002975D1">
      <w:pPr>
        <w:autoSpaceDE w:val="0"/>
        <w:autoSpaceDN w:val="0"/>
        <w:adjustRightInd w:val="0"/>
        <w:spacing w:after="0" w:line="240" w:lineRule="auto"/>
        <w:rPr>
          <w:rFonts w:ascii="ISOCPEUR" w:hAnsi="ISOCPEUR" w:cs="ISOCPEUR"/>
          <w:sz w:val="32"/>
          <w:szCs w:val="32"/>
        </w:rPr>
      </w:pPr>
      <w:r w:rsidRPr="005E2537">
        <w:rPr>
          <w:rFonts w:ascii="ISOCPEUR" w:hAnsi="ISOCPEUR" w:cs="ISOCPEUR"/>
          <w:sz w:val="32"/>
          <w:szCs w:val="32"/>
        </w:rPr>
        <w:t xml:space="preserve">Vizualizácia prístrešku </w:t>
      </w:r>
      <w:r w:rsidR="003E63F1">
        <w:rPr>
          <w:rFonts w:ascii="ISOCPEUR" w:hAnsi="ISOCPEUR" w:cs="ISOCPEUR"/>
          <w:sz w:val="32"/>
          <w:szCs w:val="32"/>
        </w:rPr>
        <w:t>Chorvátske rameno</w:t>
      </w:r>
      <w:r w:rsidRPr="005E2537">
        <w:rPr>
          <w:rFonts w:ascii="ISOCPEUR" w:hAnsi="ISOCPEUR" w:cs="ISOCPEUR"/>
          <w:sz w:val="32"/>
          <w:szCs w:val="32"/>
        </w:rPr>
        <w:t>, dl. 16,0 m</w:t>
      </w:r>
    </w:p>
    <w:p w:rsidR="00B50EB7" w:rsidRPr="005E2537" w:rsidRDefault="005E2537" w:rsidP="005E2537">
      <w:pPr>
        <w:rPr>
          <w:sz w:val="32"/>
          <w:szCs w:val="32"/>
        </w:rPr>
      </w:pPr>
      <w:proofErr w:type="spellStart"/>
      <w:r w:rsidRPr="005E2537">
        <w:rPr>
          <w:rFonts w:ascii="ISOCPEUR" w:hAnsi="ISOCPEUR" w:cs="ISOCPEUR"/>
          <w:sz w:val="32"/>
          <w:szCs w:val="32"/>
        </w:rPr>
        <w:t>Axonometrický</w:t>
      </w:r>
      <w:proofErr w:type="spellEnd"/>
      <w:r w:rsidRPr="005E2537">
        <w:rPr>
          <w:rFonts w:ascii="ISOCPEUR" w:hAnsi="ISOCPEUR" w:cs="ISOCPEUR"/>
          <w:sz w:val="32"/>
          <w:szCs w:val="32"/>
        </w:rPr>
        <w:t xml:space="preserve"> pohľad</w:t>
      </w:r>
    </w:p>
    <w:p w:rsidR="00B50EB7" w:rsidRDefault="00B50EB7"/>
    <w:p w:rsidR="00B50EB7" w:rsidRDefault="00B50EB7"/>
    <w:p w:rsidR="005E2537" w:rsidRDefault="005E2537"/>
    <w:p w:rsidR="00B50EB7" w:rsidRDefault="00B50EB7">
      <w:r>
        <w:rPr>
          <w:noProof/>
          <w:lang w:eastAsia="sk-SK"/>
        </w:rPr>
        <w:drawing>
          <wp:inline distT="0" distB="0" distL="0" distR="0">
            <wp:extent cx="8892540" cy="5002054"/>
            <wp:effectExtent l="0" t="0" r="3810" b="8255"/>
            <wp:docPr id="5" name="Obrázok 5" descr="V:\Hosťovecká Marianna\Električka\Render\16 m\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:\Hosťovecká Marianna\Električka\Render\16 m\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5D1" w:rsidRPr="005E2537" w:rsidRDefault="002975D1" w:rsidP="002975D1">
      <w:pPr>
        <w:autoSpaceDE w:val="0"/>
        <w:autoSpaceDN w:val="0"/>
        <w:adjustRightInd w:val="0"/>
        <w:spacing w:after="0" w:line="240" w:lineRule="auto"/>
        <w:rPr>
          <w:rFonts w:ascii="ISOCPEUR" w:hAnsi="ISOCPEUR" w:cs="ISOCPEUR"/>
          <w:sz w:val="32"/>
          <w:szCs w:val="32"/>
        </w:rPr>
      </w:pPr>
      <w:r w:rsidRPr="005E2537">
        <w:rPr>
          <w:rFonts w:ascii="ISOCPEUR" w:hAnsi="ISOCPEUR" w:cs="ISOCPEUR"/>
          <w:sz w:val="32"/>
          <w:szCs w:val="32"/>
        </w:rPr>
        <w:t xml:space="preserve">Vizualizácia prístrešku </w:t>
      </w:r>
      <w:r w:rsidR="003E63F1">
        <w:rPr>
          <w:rFonts w:ascii="ISOCPEUR" w:hAnsi="ISOCPEUR" w:cs="ISOCPEUR"/>
          <w:sz w:val="32"/>
          <w:szCs w:val="32"/>
        </w:rPr>
        <w:t>Chorvátske rameno</w:t>
      </w:r>
      <w:r w:rsidRPr="005E2537">
        <w:rPr>
          <w:rFonts w:ascii="ISOCPEUR" w:hAnsi="ISOCPEUR" w:cs="ISOCPEUR"/>
          <w:sz w:val="32"/>
          <w:szCs w:val="32"/>
        </w:rPr>
        <w:t>, dl. 16,0 m</w:t>
      </w:r>
    </w:p>
    <w:p w:rsidR="00B50EB7" w:rsidRPr="005E2537" w:rsidRDefault="005E2537" w:rsidP="005E2537">
      <w:pPr>
        <w:rPr>
          <w:sz w:val="32"/>
          <w:szCs w:val="32"/>
        </w:rPr>
      </w:pPr>
      <w:proofErr w:type="spellStart"/>
      <w:r w:rsidRPr="005E2537">
        <w:rPr>
          <w:rFonts w:ascii="ISOCPEUR" w:hAnsi="ISOCPEUR" w:cs="ISOCPEUR"/>
          <w:sz w:val="32"/>
          <w:szCs w:val="32"/>
        </w:rPr>
        <w:t>Axonometrický</w:t>
      </w:r>
      <w:proofErr w:type="spellEnd"/>
      <w:r w:rsidRPr="005E2537">
        <w:rPr>
          <w:rFonts w:ascii="ISOCPEUR" w:hAnsi="ISOCPEUR" w:cs="ISOCPEUR"/>
          <w:sz w:val="32"/>
          <w:szCs w:val="32"/>
        </w:rPr>
        <w:t xml:space="preserve"> pohľad</w:t>
      </w:r>
    </w:p>
    <w:p w:rsidR="00B50EB7" w:rsidRDefault="00B50EB7"/>
    <w:p w:rsidR="00B50EB7" w:rsidRDefault="00B50EB7"/>
    <w:p w:rsidR="00B50EB7" w:rsidRDefault="00B50EB7"/>
    <w:p w:rsidR="00B50EB7" w:rsidRDefault="00B50EB7">
      <w:r>
        <w:rPr>
          <w:noProof/>
          <w:lang w:eastAsia="sk-SK"/>
        </w:rPr>
        <w:drawing>
          <wp:inline distT="0" distB="0" distL="0" distR="0">
            <wp:extent cx="8892540" cy="5002054"/>
            <wp:effectExtent l="0" t="0" r="3810" b="8255"/>
            <wp:docPr id="6" name="Obrázok 6" descr="V:\Hosťovecká Marianna\Električka\Render\16 m\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:\Hosťovecká Marianna\Električka\Render\16 m\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3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5D1" w:rsidRPr="005E2537" w:rsidRDefault="002975D1" w:rsidP="002975D1">
      <w:pPr>
        <w:autoSpaceDE w:val="0"/>
        <w:autoSpaceDN w:val="0"/>
        <w:adjustRightInd w:val="0"/>
        <w:spacing w:after="0" w:line="240" w:lineRule="auto"/>
        <w:rPr>
          <w:rFonts w:ascii="ISOCPEUR" w:hAnsi="ISOCPEUR" w:cs="ISOCPEUR"/>
          <w:sz w:val="32"/>
          <w:szCs w:val="32"/>
        </w:rPr>
      </w:pPr>
      <w:r w:rsidRPr="005E2537">
        <w:rPr>
          <w:rFonts w:ascii="ISOCPEUR" w:hAnsi="ISOCPEUR" w:cs="ISOCPEUR"/>
          <w:sz w:val="32"/>
          <w:szCs w:val="32"/>
        </w:rPr>
        <w:t xml:space="preserve">Vizualizácia prístrešku </w:t>
      </w:r>
      <w:r w:rsidR="003E63F1">
        <w:rPr>
          <w:rFonts w:ascii="ISOCPEUR" w:hAnsi="ISOCPEUR" w:cs="ISOCPEUR"/>
          <w:sz w:val="32"/>
          <w:szCs w:val="32"/>
        </w:rPr>
        <w:t>Chorvátske rameno</w:t>
      </w:r>
      <w:r w:rsidRPr="005E2537">
        <w:rPr>
          <w:rFonts w:ascii="ISOCPEUR" w:hAnsi="ISOCPEUR" w:cs="ISOCPEUR"/>
          <w:sz w:val="32"/>
          <w:szCs w:val="32"/>
        </w:rPr>
        <w:t>, dl. 16,0 m</w:t>
      </w:r>
    </w:p>
    <w:p w:rsidR="00B50EB7" w:rsidRPr="005E2537" w:rsidRDefault="005E2537" w:rsidP="005E2537">
      <w:pPr>
        <w:rPr>
          <w:sz w:val="32"/>
          <w:szCs w:val="32"/>
        </w:rPr>
      </w:pPr>
      <w:proofErr w:type="spellStart"/>
      <w:r w:rsidRPr="005E2537">
        <w:rPr>
          <w:rFonts w:ascii="ISOCPEUR" w:hAnsi="ISOCPEUR" w:cs="ISOCPEUR"/>
          <w:sz w:val="32"/>
          <w:szCs w:val="32"/>
        </w:rPr>
        <w:t>Axonometrický</w:t>
      </w:r>
      <w:proofErr w:type="spellEnd"/>
      <w:r w:rsidRPr="005E2537">
        <w:rPr>
          <w:rFonts w:ascii="ISOCPEUR" w:hAnsi="ISOCPEUR" w:cs="ISOCPEUR"/>
          <w:sz w:val="32"/>
          <w:szCs w:val="32"/>
        </w:rPr>
        <w:t xml:space="preserve"> pohľad</w:t>
      </w:r>
    </w:p>
    <w:p w:rsidR="00B50EB7" w:rsidRDefault="00B50EB7">
      <w:bookmarkStart w:id="0" w:name="_GoBack"/>
      <w:bookmarkEnd w:id="0"/>
    </w:p>
    <w:sectPr w:rsidR="00B50EB7" w:rsidSect="0073507B">
      <w:pgSz w:w="16838" w:h="11906" w:orient="landscape"/>
      <w:pgMar w:top="567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5024"/>
    <w:rsid w:val="00160FF6"/>
    <w:rsid w:val="002975D1"/>
    <w:rsid w:val="002F5235"/>
    <w:rsid w:val="003E63F1"/>
    <w:rsid w:val="005A3A8B"/>
    <w:rsid w:val="005E2537"/>
    <w:rsid w:val="006B738E"/>
    <w:rsid w:val="0073507B"/>
    <w:rsid w:val="00810547"/>
    <w:rsid w:val="00AE5024"/>
    <w:rsid w:val="00B50EB7"/>
    <w:rsid w:val="00EE6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735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7350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735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7350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hdphoto" Target="media/hdphoto4.wdp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microsoft.com/office/2007/relationships/hdphoto" Target="media/hdphoto6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microsoft.com/office/2007/relationships/hdphoto" Target="media/hdphoto5.wdp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</Pages>
  <Words>71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Lucia Zsírosová</dc:creator>
  <cp:keywords/>
  <dc:description/>
  <cp:lastModifiedBy>Lucia Zsírosová</cp:lastModifiedBy>
  <cp:revision>9</cp:revision>
  <cp:lastPrinted>2020-01-21T11:47:00Z</cp:lastPrinted>
  <dcterms:created xsi:type="dcterms:W3CDTF">2020-01-21T11:02:00Z</dcterms:created>
  <dcterms:modified xsi:type="dcterms:W3CDTF">2020-01-21T13:25:00Z</dcterms:modified>
</cp:coreProperties>
</file>